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FF0C47" w:rsidRPr="00FF0C47">
              <w:rPr>
                <w:rFonts w:ascii="Times New Roman" w:hAnsi="Times New Roman" w:cs="Times New Roman"/>
                <w:b/>
                <w:lang w:val="uk-UA"/>
              </w:rPr>
              <w:t>UA-2023-09-12-005856-a</w:t>
            </w:r>
          </w:p>
          <w:p w:rsidR="00F61C12" w:rsidRPr="00E41EF5" w:rsidRDefault="00F61C12" w:rsidP="00FF0C4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FF0C47">
              <w:rPr>
                <w:rFonts w:ascii="Times New Roman" w:hAnsi="Times New Roman" w:cs="Times New Roman"/>
                <w:b/>
                <w:lang w:val="uk-UA"/>
              </w:rPr>
              <w:t>12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D1106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0F5E71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C49EE" w:rsidRDefault="00C77563" w:rsidP="00FF0C47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Роботи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з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розроблення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проєктно-кошторисної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документації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: </w:t>
            </w:r>
            <w:r w:rsidR="00FF0C47" w:rsidRPr="00FF0C47">
              <w:rPr>
                <w:rFonts w:eastAsiaTheme="minorEastAsia"/>
                <w:sz w:val="22"/>
                <w:szCs w:val="22"/>
              </w:rPr>
              <w:t>«</w:t>
            </w:r>
            <w:proofErr w:type="spellStart"/>
            <w:r w:rsidR="00FF0C47" w:rsidRPr="00FF0C47">
              <w:rPr>
                <w:rFonts w:eastAsiaTheme="minorEastAsia"/>
                <w:sz w:val="22"/>
                <w:szCs w:val="22"/>
              </w:rPr>
              <w:t>Капітальний</w:t>
            </w:r>
            <w:proofErr w:type="spellEnd"/>
            <w:r w:rsidR="00FF0C47" w:rsidRPr="00FF0C47">
              <w:rPr>
                <w:rFonts w:eastAsiaTheme="minorEastAsia"/>
                <w:sz w:val="22"/>
                <w:szCs w:val="22"/>
              </w:rPr>
              <w:t xml:space="preserve"> ремонт (</w:t>
            </w:r>
            <w:proofErr w:type="spellStart"/>
            <w:r w:rsidR="00FF0C47" w:rsidRPr="00FF0C47">
              <w:rPr>
                <w:rFonts w:eastAsiaTheme="minorEastAsia"/>
                <w:sz w:val="22"/>
                <w:szCs w:val="22"/>
              </w:rPr>
              <w:t>термомодернізація</w:t>
            </w:r>
            <w:proofErr w:type="spellEnd"/>
            <w:r w:rsidR="00FF0C47" w:rsidRPr="00FF0C47">
              <w:rPr>
                <w:rFonts w:eastAsiaTheme="minorEastAsia"/>
                <w:sz w:val="22"/>
                <w:szCs w:val="22"/>
              </w:rPr>
              <w:t xml:space="preserve">) </w:t>
            </w:r>
            <w:proofErr w:type="spellStart"/>
            <w:r w:rsidR="00FF0C47" w:rsidRPr="00FF0C47">
              <w:rPr>
                <w:rFonts w:eastAsiaTheme="minorEastAsia"/>
                <w:sz w:val="22"/>
                <w:szCs w:val="22"/>
              </w:rPr>
              <w:t>навчального</w:t>
            </w:r>
            <w:proofErr w:type="spellEnd"/>
            <w:r w:rsidR="00FF0C47" w:rsidRPr="00FF0C47">
              <w:rPr>
                <w:rFonts w:eastAsiaTheme="minorEastAsia"/>
                <w:sz w:val="22"/>
                <w:szCs w:val="22"/>
              </w:rPr>
              <w:t xml:space="preserve"> корпусу №3 (</w:t>
            </w:r>
            <w:proofErr w:type="spellStart"/>
            <w:r w:rsidR="00FF0C47" w:rsidRPr="00FF0C47">
              <w:rPr>
                <w:rFonts w:eastAsiaTheme="minorEastAsia"/>
                <w:sz w:val="22"/>
                <w:szCs w:val="22"/>
              </w:rPr>
              <w:t>літера</w:t>
            </w:r>
            <w:proofErr w:type="spellEnd"/>
            <w:r w:rsidR="00FF0C47" w:rsidRPr="00FF0C47">
              <w:rPr>
                <w:rFonts w:eastAsiaTheme="minorEastAsia"/>
                <w:sz w:val="22"/>
                <w:szCs w:val="22"/>
              </w:rPr>
              <w:t xml:space="preserve"> “А”, «А</w:t>
            </w:r>
            <w:proofErr w:type="gramStart"/>
            <w:r w:rsidR="00FF0C47" w:rsidRPr="00FF0C47">
              <w:rPr>
                <w:rFonts w:eastAsiaTheme="minorEastAsia"/>
                <w:sz w:val="22"/>
                <w:szCs w:val="22"/>
              </w:rPr>
              <w:t>1</w:t>
            </w:r>
            <w:proofErr w:type="gramEnd"/>
            <w:r w:rsidR="00FF0C47" w:rsidRPr="00FF0C47">
              <w:rPr>
                <w:rFonts w:eastAsiaTheme="minorEastAsia"/>
                <w:sz w:val="22"/>
                <w:szCs w:val="22"/>
              </w:rPr>
              <w:t xml:space="preserve">», «А2», «А3») за </w:t>
            </w:r>
            <w:proofErr w:type="spellStart"/>
            <w:r w:rsidR="00FF0C47" w:rsidRPr="00FF0C47">
              <w:rPr>
                <w:rFonts w:eastAsiaTheme="minorEastAsia"/>
                <w:sz w:val="22"/>
                <w:szCs w:val="22"/>
              </w:rPr>
              <w:t>адресою</w:t>
            </w:r>
            <w:proofErr w:type="spellEnd"/>
            <w:r w:rsidR="00FF0C47" w:rsidRPr="00FF0C47">
              <w:rPr>
                <w:rFonts w:eastAsiaTheme="minorEastAsia"/>
                <w:sz w:val="22"/>
                <w:szCs w:val="22"/>
              </w:rPr>
              <w:t xml:space="preserve">: м. </w:t>
            </w:r>
            <w:proofErr w:type="spellStart"/>
            <w:r w:rsidR="00FF0C47" w:rsidRPr="00FF0C47">
              <w:rPr>
                <w:rFonts w:eastAsiaTheme="minorEastAsia"/>
                <w:sz w:val="22"/>
                <w:szCs w:val="22"/>
              </w:rPr>
              <w:t>Вінниця</w:t>
            </w:r>
            <w:proofErr w:type="spellEnd"/>
            <w:r w:rsidR="00FF0C47" w:rsidRPr="00FF0C47">
              <w:rPr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="00FF0C47" w:rsidRPr="00FF0C47">
              <w:rPr>
                <w:rFonts w:eastAsiaTheme="minorEastAsia"/>
                <w:sz w:val="22"/>
                <w:szCs w:val="22"/>
              </w:rPr>
              <w:t>вул</w:t>
            </w:r>
            <w:proofErr w:type="spellEnd"/>
            <w:r w:rsidR="00FF0C47" w:rsidRPr="00FF0C47">
              <w:rPr>
                <w:rFonts w:eastAsiaTheme="minorEastAsia"/>
                <w:sz w:val="22"/>
                <w:szCs w:val="22"/>
              </w:rPr>
              <w:t xml:space="preserve">. </w:t>
            </w:r>
            <w:proofErr w:type="spellStart"/>
            <w:r w:rsidR="00FF0C47" w:rsidRPr="00FF0C47">
              <w:rPr>
                <w:rFonts w:eastAsiaTheme="minorEastAsia"/>
                <w:sz w:val="22"/>
                <w:szCs w:val="22"/>
              </w:rPr>
              <w:t>Політехнічна</w:t>
            </w:r>
            <w:proofErr w:type="spellEnd"/>
            <w:r w:rsidR="00FF0C47" w:rsidRPr="00FF0C47">
              <w:rPr>
                <w:rFonts w:eastAsiaTheme="minorEastAsia"/>
                <w:sz w:val="22"/>
                <w:szCs w:val="22"/>
              </w:rPr>
              <w:t xml:space="preserve"> 7 </w:t>
            </w:r>
            <w:proofErr w:type="spellStart"/>
            <w:r w:rsidR="00FF0C47" w:rsidRPr="00FF0C47">
              <w:rPr>
                <w:rFonts w:eastAsiaTheme="minorEastAsia"/>
                <w:sz w:val="22"/>
                <w:szCs w:val="22"/>
              </w:rPr>
              <w:t>Вінницького</w:t>
            </w:r>
            <w:proofErr w:type="spellEnd"/>
            <w:r w:rsidR="00FF0C47" w:rsidRPr="00FF0C47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FF0C47" w:rsidRPr="00FF0C47">
              <w:rPr>
                <w:rFonts w:eastAsiaTheme="minorEastAsia"/>
                <w:sz w:val="22"/>
                <w:szCs w:val="22"/>
              </w:rPr>
              <w:t>національного</w:t>
            </w:r>
            <w:proofErr w:type="spellEnd"/>
            <w:r w:rsidR="00FF0C47" w:rsidRPr="00FF0C47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FF0C47" w:rsidRPr="00FF0C47">
              <w:rPr>
                <w:rFonts w:eastAsiaTheme="minorEastAsia"/>
                <w:sz w:val="22"/>
                <w:szCs w:val="22"/>
              </w:rPr>
              <w:t>технічного</w:t>
            </w:r>
            <w:proofErr w:type="spellEnd"/>
            <w:r w:rsidR="00FF0C47" w:rsidRPr="00FF0C47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FF0C47" w:rsidRPr="00FF0C47">
              <w:rPr>
                <w:rFonts w:eastAsiaTheme="minorEastAsia"/>
                <w:sz w:val="22"/>
                <w:szCs w:val="22"/>
              </w:rPr>
              <w:t>університету</w:t>
            </w:r>
            <w:proofErr w:type="spellEnd"/>
            <w:r w:rsidR="00FF0C47" w:rsidRPr="00FF0C47">
              <w:rPr>
                <w:rFonts w:eastAsiaTheme="minorEastAsia"/>
                <w:sz w:val="22"/>
                <w:szCs w:val="22"/>
              </w:rPr>
              <w:t>»</w:t>
            </w:r>
            <w:r w:rsidR="004D1106"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r w:rsidR="004D1106">
              <w:rPr>
                <w:rFonts w:eastAsiaTheme="minorEastAsia"/>
                <w:sz w:val="22"/>
                <w:szCs w:val="22"/>
                <w:lang w:val="uk-UA"/>
              </w:rPr>
              <w:t xml:space="preserve">код </w:t>
            </w:r>
            <w:r w:rsidR="000F5E71" w:rsidRPr="000F5E71">
              <w:rPr>
                <w:rFonts w:eastAsiaTheme="minorEastAsia"/>
                <w:sz w:val="22"/>
                <w:szCs w:val="22"/>
              </w:rPr>
              <w:t>ДК 021:2015:</w:t>
            </w:r>
            <w:r w:rsidR="004D1106" w:rsidRPr="004D1106">
              <w:rPr>
                <w:rFonts w:eastAsiaTheme="minorEastAsia"/>
                <w:sz w:val="22"/>
                <w:szCs w:val="22"/>
              </w:rPr>
              <w:t xml:space="preserve"> </w:t>
            </w:r>
            <w:r w:rsidRPr="00C77563">
              <w:rPr>
                <w:rFonts w:eastAsiaTheme="minorEastAsia"/>
                <w:sz w:val="22"/>
                <w:szCs w:val="22"/>
              </w:rPr>
              <w:t xml:space="preserve">71220000-6 —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Послуги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з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77563">
              <w:rPr>
                <w:rFonts w:eastAsiaTheme="minorEastAsia"/>
                <w:sz w:val="22"/>
                <w:szCs w:val="22"/>
              </w:rPr>
              <w:t>арх</w:t>
            </w:r>
            <w:proofErr w:type="gramEnd"/>
            <w:r w:rsidRPr="00C77563">
              <w:rPr>
                <w:rFonts w:eastAsiaTheme="minorEastAsia"/>
                <w:sz w:val="22"/>
                <w:szCs w:val="22"/>
              </w:rPr>
              <w:t>ітектурного</w:t>
            </w:r>
            <w:proofErr w:type="spellEnd"/>
            <w:r w:rsidRPr="00C77563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77563">
              <w:rPr>
                <w:rFonts w:eastAsiaTheme="minorEastAsia"/>
                <w:sz w:val="22"/>
                <w:szCs w:val="22"/>
              </w:rPr>
              <w:t>проектування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визначено з урахуванням </w:t>
            </w:r>
            <w:r w:rsidR="001368E4">
              <w:rPr>
                <w:rFonts w:ascii="Times New Roman" w:hAnsi="Times New Roman" w:cs="Times New Roman"/>
                <w:lang w:val="uk-UA"/>
              </w:rPr>
              <w:t xml:space="preserve">рекомендацій </w:t>
            </w:r>
            <w:proofErr w:type="spellStart"/>
            <w:r w:rsidR="001368E4">
              <w:rPr>
                <w:rFonts w:ascii="Times New Roman" w:hAnsi="Times New Roman" w:cs="Times New Roman"/>
                <w:lang w:val="uk-UA"/>
              </w:rPr>
              <w:t>ГУП</w:t>
            </w:r>
            <w:proofErr w:type="spellEnd"/>
            <w:r w:rsidR="001368E4">
              <w:rPr>
                <w:rFonts w:ascii="Times New Roman" w:hAnsi="Times New Roman" w:cs="Times New Roman"/>
                <w:lang w:val="uk-UA"/>
              </w:rPr>
              <w:t xml:space="preserve"> МОНУ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C77563" w:rsidP="00C77563">
            <w:pPr>
              <w:shd w:val="clear" w:color="auto" w:fill="FFFFFF"/>
              <w:ind w:firstLine="426"/>
              <w:jc w:val="both"/>
              <w:rPr>
                <w:rFonts w:ascii="Times New Roman" w:hAnsi="Times New Roman" w:cs="Times New Roman"/>
                <w:lang w:val="uk-UA"/>
              </w:rPr>
            </w:pPr>
            <w:r w:rsidRPr="00C77563">
              <w:rPr>
                <w:rFonts w:ascii="Times New Roman" w:hAnsi="Times New Roman" w:cs="Times New Roman"/>
                <w:lang w:val="uk-UA"/>
              </w:rPr>
              <w:t xml:space="preserve">Роботи виконуються та фінансуються за рахунок бюджетних коштів, передбачених державному бюджеті за програмою 2201610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“Вища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освіта,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енергоефективність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 та сталий </w:t>
            </w:r>
            <w:proofErr w:type="spellStart"/>
            <w:r w:rsidRPr="00C77563">
              <w:rPr>
                <w:rFonts w:ascii="Times New Roman" w:hAnsi="Times New Roman" w:cs="Times New Roman"/>
                <w:lang w:val="uk-UA"/>
              </w:rPr>
              <w:t>розвиток”</w:t>
            </w:r>
            <w:proofErr w:type="spellEnd"/>
            <w:r w:rsidRPr="00C77563">
              <w:rPr>
                <w:rFonts w:ascii="Times New Roman" w:hAnsi="Times New Roman" w:cs="Times New Roman"/>
                <w:lang w:val="uk-UA"/>
              </w:rPr>
              <w:t xml:space="preserve">, джерелом надходження яких є кредитні кошти, що залучаються відповідно до </w:t>
            </w:r>
            <w:hyperlink r:id="rId5" w:anchor="n4">
              <w:r w:rsidRPr="00C77563">
                <w:rPr>
                  <w:rFonts w:ascii="Times New Roman" w:hAnsi="Times New Roman" w:cs="Times New Roman"/>
                  <w:lang w:val="uk-UA"/>
                </w:rPr>
                <w:t xml:space="preserve">Фінансової угоди (Проект </w:t>
              </w:r>
              <w:proofErr w:type="spellStart"/>
              <w:r w:rsidRPr="00C77563">
                <w:rPr>
                  <w:rFonts w:ascii="Times New Roman" w:hAnsi="Times New Roman" w:cs="Times New Roman"/>
                  <w:lang w:val="uk-UA"/>
                </w:rPr>
                <w:t>“Вища</w:t>
              </w:r>
              <w:proofErr w:type="spellEnd"/>
              <w:r w:rsidRPr="00C77563">
                <w:rPr>
                  <w:rFonts w:ascii="Times New Roman" w:hAnsi="Times New Roman" w:cs="Times New Roman"/>
                  <w:lang w:val="uk-UA"/>
                </w:rPr>
                <w:t xml:space="preserve"> освіта </w:t>
              </w:r>
              <w:proofErr w:type="spellStart"/>
              <w:r w:rsidRPr="00C77563">
                <w:rPr>
                  <w:rFonts w:ascii="Times New Roman" w:hAnsi="Times New Roman" w:cs="Times New Roman"/>
                  <w:lang w:val="uk-UA"/>
                </w:rPr>
                <w:t>України”</w:t>
              </w:r>
              <w:proofErr w:type="spellEnd"/>
              <w:r w:rsidRPr="00C77563">
                <w:rPr>
                  <w:rFonts w:ascii="Times New Roman" w:hAnsi="Times New Roman" w:cs="Times New Roman"/>
                  <w:lang w:val="uk-UA"/>
                </w:rPr>
                <w:t>) між Україною та Європейським інвестиційним банком</w:t>
              </w:r>
            </w:hyperlink>
            <w:r w:rsidRPr="00C77563">
              <w:rPr>
                <w:rFonts w:ascii="Times New Roman" w:hAnsi="Times New Roman" w:cs="Times New Roman"/>
                <w:lang w:val="uk-UA"/>
              </w:rPr>
              <w:t xml:space="preserve">, ратифікованої Законом України від 8 листопада 2017 р </w:t>
            </w:r>
            <w:hyperlink r:id="rId6">
              <w:r w:rsidRPr="00C77563">
                <w:rPr>
                  <w:rFonts w:ascii="Times New Roman" w:hAnsi="Times New Roman" w:cs="Times New Roman"/>
                  <w:lang w:val="uk-UA"/>
                </w:rPr>
                <w:t>№ 2186-VIII</w:t>
              </w:r>
            </w:hyperlink>
            <w:r w:rsidRPr="00C77563">
              <w:rPr>
                <w:rFonts w:ascii="Times New Roman" w:hAnsi="Times New Roman" w:cs="Times New Roman"/>
                <w:lang w:val="uk-UA"/>
              </w:rPr>
              <w:t>, власних надходжень Замовника та/або інших джерел, не заборонених законодавством. Порядок використання коштів визначається Постановою Кабінету Міністрів України від 26 вересня 2018 р. № 815.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0F5E71"/>
    <w:rsid w:val="001368E4"/>
    <w:rsid w:val="00157D4C"/>
    <w:rsid w:val="0018211B"/>
    <w:rsid w:val="0019200E"/>
    <w:rsid w:val="001B03D5"/>
    <w:rsid w:val="001E130B"/>
    <w:rsid w:val="001F39AA"/>
    <w:rsid w:val="002455B2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D1106"/>
    <w:rsid w:val="004E3CC7"/>
    <w:rsid w:val="00544652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57BAF"/>
    <w:rsid w:val="009870D7"/>
    <w:rsid w:val="009F47BB"/>
    <w:rsid w:val="00B26C32"/>
    <w:rsid w:val="00B513E5"/>
    <w:rsid w:val="00BC31A4"/>
    <w:rsid w:val="00C17A04"/>
    <w:rsid w:val="00C23D5D"/>
    <w:rsid w:val="00C50C45"/>
    <w:rsid w:val="00C606B8"/>
    <w:rsid w:val="00C77563"/>
    <w:rsid w:val="00D8510C"/>
    <w:rsid w:val="00DB7CE1"/>
    <w:rsid w:val="00DD085E"/>
    <w:rsid w:val="00DE00CF"/>
    <w:rsid w:val="00DE0E1D"/>
    <w:rsid w:val="00DE3FE5"/>
    <w:rsid w:val="00DF294E"/>
    <w:rsid w:val="00E00D53"/>
    <w:rsid w:val="00E41EF5"/>
    <w:rsid w:val="00EC454C"/>
    <w:rsid w:val="00ED599C"/>
    <w:rsid w:val="00EE0165"/>
    <w:rsid w:val="00F61C12"/>
    <w:rsid w:val="00F71760"/>
    <w:rsid w:val="00FF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86-19" TargetMode="External"/><Relationship Id="rId5" Type="http://schemas.openxmlformats.org/officeDocument/2006/relationships/hyperlink" Target="https://zakon.rada.gov.ua/laws/show/971_001-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Nata208</cp:lastModifiedBy>
  <cp:revision>2</cp:revision>
  <cp:lastPrinted>2022-12-05T10:27:00Z</cp:lastPrinted>
  <dcterms:created xsi:type="dcterms:W3CDTF">2023-09-13T09:55:00Z</dcterms:created>
  <dcterms:modified xsi:type="dcterms:W3CDTF">2023-09-13T09:55:00Z</dcterms:modified>
</cp:coreProperties>
</file>